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70" w:rsidRPr="00340437" w:rsidRDefault="00340437" w:rsidP="00340437">
      <w:pPr>
        <w:jc w:val="center"/>
        <w:rPr>
          <w:rFonts w:hint="eastAsia"/>
          <w:b/>
          <w:sz w:val="28"/>
          <w:szCs w:val="28"/>
        </w:rPr>
      </w:pPr>
      <w:r w:rsidRPr="00340437">
        <w:rPr>
          <w:rFonts w:hint="eastAsia"/>
          <w:b/>
          <w:sz w:val="28"/>
          <w:szCs w:val="28"/>
        </w:rPr>
        <w:t>2017-2018</w:t>
      </w:r>
      <w:r w:rsidRPr="00340437">
        <w:rPr>
          <w:rFonts w:hint="eastAsia"/>
          <w:b/>
          <w:sz w:val="28"/>
          <w:szCs w:val="28"/>
        </w:rPr>
        <w:t>学年本科生国家奖学金、省政府奖学金推荐通知</w:t>
      </w:r>
    </w:p>
    <w:p w:rsidR="00340437" w:rsidRDefault="00340437">
      <w:pPr>
        <w:rPr>
          <w:rFonts w:hint="eastAsia"/>
        </w:rPr>
      </w:pPr>
    </w:p>
    <w:p w:rsidR="00340437" w:rsidRDefault="00340437" w:rsidP="00340437">
      <w:pPr>
        <w:pStyle w:val="a3"/>
        <w:spacing w:before="0" w:beforeAutospacing="0" w:after="0" w:afterAutospacing="0"/>
        <w:jc w:val="both"/>
        <w:rPr>
          <w:rFonts w:ascii="Times New Roman" w:hAnsi="Times New Roman" w:cs="Times New Roman"/>
          <w:sz w:val="21"/>
          <w:szCs w:val="21"/>
        </w:rPr>
      </w:pPr>
      <w:r>
        <w:rPr>
          <w:rFonts w:ascii="仿宋" w:eastAsia="仿宋" w:hAnsi="仿宋" w:cs="Times New Roman" w:hint="eastAsia"/>
          <w:color w:val="000000"/>
        </w:rPr>
        <w:t>各学院：</w:t>
      </w:r>
    </w:p>
    <w:p w:rsidR="00340437" w:rsidRDefault="00340437" w:rsidP="00340437">
      <w:pPr>
        <w:pStyle w:val="a3"/>
        <w:spacing w:before="0" w:beforeAutospacing="0" w:after="0" w:afterAutospacing="0"/>
        <w:jc w:val="both"/>
        <w:rPr>
          <w:rFonts w:ascii="Times New Roman" w:hAnsi="Times New Roman" w:cs="Times New Roman"/>
          <w:sz w:val="21"/>
          <w:szCs w:val="21"/>
        </w:rPr>
      </w:pPr>
      <w:r>
        <w:rPr>
          <w:rFonts w:hint="eastAsia"/>
          <w:color w:val="000000"/>
        </w:rPr>
        <w:t>   </w:t>
      </w:r>
      <w:r>
        <w:rPr>
          <w:rFonts w:ascii="仿宋" w:eastAsia="仿宋" w:hAnsi="仿宋" w:cs="Times New Roman" w:hint="eastAsia"/>
          <w:color w:val="000000"/>
        </w:rPr>
        <w:t xml:space="preserve"> 根据山东省学生资助管理中心《关于做好2018年高校奖助学金评审工作的通知》《关于下达2018年普通高校奖助学金经费的通知》《普通高校国家奖学金工作指南》《关于进一步规范普通高校国家奖学金省政府奖学金国家励志奖学金评审工作的通知》《济南大学本科生国家奖学金管理实施办法》《济南大学本科生省政府奖学金管理实施办法》《关于切实解决当前本专科生国家奖学金工作中存在的突出问题的通知》《本专科国家和省政府奖学金资助规范》等有关文件精神，现将我校2017-2018学年本科生国家奖学金、省政府奖学金的推荐工作通知如下：</w:t>
      </w:r>
    </w:p>
    <w:p w:rsidR="00340437" w:rsidRDefault="00340437" w:rsidP="00340437">
      <w:pPr>
        <w:pStyle w:val="a3"/>
        <w:spacing w:before="0" w:beforeAutospacing="0" w:after="0" w:afterAutospacing="0"/>
        <w:ind w:firstLine="482"/>
        <w:jc w:val="both"/>
        <w:rPr>
          <w:rFonts w:ascii="Times New Roman" w:hAnsi="Times New Roman" w:cs="Times New Roman"/>
          <w:sz w:val="21"/>
          <w:szCs w:val="21"/>
        </w:rPr>
      </w:pPr>
      <w:bookmarkStart w:id="0" w:name="_GoBack"/>
      <w:r>
        <w:rPr>
          <w:rFonts w:ascii="仿宋" w:eastAsia="仿宋" w:hAnsi="仿宋" w:cs="Times New Roman" w:hint="eastAsia"/>
          <w:b/>
          <w:bCs/>
          <w:color w:val="000000"/>
        </w:rPr>
        <w:t>一、推荐对象</w:t>
      </w:r>
    </w:p>
    <w:bookmarkEnd w:id="0"/>
    <w:p w:rsidR="00340437" w:rsidRDefault="00340437" w:rsidP="00340437">
      <w:pPr>
        <w:pStyle w:val="a3"/>
        <w:spacing w:before="0" w:beforeAutospacing="0" w:after="0" w:afterAutospacing="0"/>
        <w:ind w:firstLine="720"/>
        <w:jc w:val="both"/>
        <w:rPr>
          <w:rFonts w:ascii="Times New Roman" w:hAnsi="Times New Roman" w:cs="Times New Roman"/>
          <w:sz w:val="21"/>
          <w:szCs w:val="21"/>
        </w:rPr>
      </w:pPr>
      <w:r>
        <w:rPr>
          <w:rFonts w:ascii="仿宋" w:eastAsia="仿宋" w:hAnsi="仿宋" w:cs="Times New Roman" w:hint="eastAsia"/>
          <w:color w:val="000000"/>
        </w:rPr>
        <w:t>具有我校正式学籍的本科二年级（含二年级）以上学生。</w:t>
      </w:r>
    </w:p>
    <w:p w:rsidR="00340437" w:rsidRDefault="00340437" w:rsidP="00340437">
      <w:pPr>
        <w:pStyle w:val="a3"/>
        <w:spacing w:before="0" w:beforeAutospacing="0" w:after="0" w:afterAutospacing="0"/>
        <w:ind w:firstLine="482"/>
        <w:jc w:val="both"/>
        <w:rPr>
          <w:rFonts w:ascii="Times New Roman" w:hAnsi="Times New Roman" w:cs="Times New Roman"/>
          <w:sz w:val="21"/>
          <w:szCs w:val="21"/>
        </w:rPr>
      </w:pPr>
      <w:r>
        <w:rPr>
          <w:rFonts w:ascii="仿宋" w:eastAsia="仿宋" w:hAnsi="仿宋" w:cs="Times New Roman" w:hint="eastAsia"/>
          <w:b/>
          <w:bCs/>
          <w:color w:val="000000"/>
        </w:rPr>
        <w:t>二、推荐条件</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（一）国家奖学金</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1.道德品质优良, 自觉遵守国家法律、法规和学校各项规章制度；</w:t>
      </w:r>
    </w:p>
    <w:p w:rsidR="00340437" w:rsidRDefault="00340437" w:rsidP="00340437">
      <w:pPr>
        <w:pStyle w:val="a3"/>
        <w:spacing w:before="0" w:beforeAutospacing="0" w:after="0" w:afterAutospacing="0"/>
        <w:ind w:firstLine="480"/>
        <w:rPr>
          <w:rFonts w:ascii="Times New Roman" w:hAnsi="Times New Roman" w:cs="Times New Roman"/>
          <w:sz w:val="21"/>
          <w:szCs w:val="21"/>
        </w:rPr>
      </w:pPr>
      <w:r>
        <w:rPr>
          <w:rFonts w:ascii="仿宋" w:eastAsia="仿宋" w:hAnsi="仿宋" w:cs="Times New Roman" w:hint="eastAsia"/>
          <w:color w:val="000000"/>
        </w:rPr>
        <w:t>2.在校期间学习成绩优异（每学年获得二等及其以上奖学金），社会实践、创新能力、综合素质等方面特别突出；</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shd w:val="clear" w:color="auto" w:fill="FFFF00"/>
        </w:rPr>
        <w:t>3.上一学年学业水平评价成绩（学习成绩）排名及综合测评排名均在专业前10%，没有不及格现象；</w:t>
      </w:r>
    </w:p>
    <w:p w:rsidR="00340437" w:rsidRDefault="00340437" w:rsidP="00340437">
      <w:pPr>
        <w:pStyle w:val="a3"/>
        <w:spacing w:before="0" w:beforeAutospacing="0" w:after="0" w:afterAutospacing="0"/>
        <w:ind w:firstLine="480"/>
        <w:rPr>
          <w:rFonts w:ascii="Times New Roman" w:hAnsi="Times New Roman" w:cs="Times New Roman"/>
          <w:sz w:val="21"/>
          <w:szCs w:val="21"/>
        </w:rPr>
      </w:pPr>
      <w:r>
        <w:rPr>
          <w:rFonts w:ascii="仿宋" w:eastAsia="仿宋" w:hAnsi="仿宋" w:cs="Times New Roman" w:hint="eastAsia"/>
          <w:color w:val="000000"/>
        </w:rPr>
        <w:t>学业水平评价成绩（学习成绩）排名或综合测评排名超过前10%，但均位于前30%，必须在以下某一方面表现特别优秀：</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（1）在社会主义精神文明建设中表现突出，具有见义勇为、助人为乐、奉献爱心、服务社会、自立自强的实际行动，在本校、本地区产生重大影响，在全国产生较大影响，有助于树立良好的社会风尚；</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（2）在学术研究上取得显著成绩，以第一作者发表的论文被SCI、EI、ISTP、SSCI全文收录，以第一、二作者出版学术专著（须通过专家鉴定）；</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（3）在学科竞赛方面取得显著成绩，在国际和全国性专业学科竞赛、课外学术科技竞赛等竞赛中获一等奖（或金奖）及以上奖励；</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（4）在创新发明方面取得显著成绩，科研成果获省、部级以上奖励或获得国家专利（须通过专家鉴定）；</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（6）在重要文艺比赛中取得显著成绩，参加国际和全国性比赛获得前三名，参加省级比赛获得第一名，为国家赢得荣誉。集体项目应为主要演员；</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（7）获全国三好学生、全国优秀学生干部、全国社会实践先进个人、全国十大杰出青年、中国青年五四奖章等全国性荣誉称号。</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（二）省政府奖学金</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1.道德品质优良, 自觉遵守国家法律、法规和学校各项规章制度；</w:t>
      </w:r>
    </w:p>
    <w:p w:rsidR="00340437" w:rsidRDefault="00340437" w:rsidP="00340437">
      <w:pPr>
        <w:pStyle w:val="a3"/>
        <w:spacing w:before="0" w:beforeAutospacing="0" w:after="0" w:afterAutospacing="0"/>
        <w:ind w:firstLine="480"/>
        <w:rPr>
          <w:rFonts w:ascii="Times New Roman" w:hAnsi="Times New Roman" w:cs="Times New Roman"/>
          <w:sz w:val="21"/>
          <w:szCs w:val="21"/>
        </w:rPr>
      </w:pPr>
      <w:r>
        <w:rPr>
          <w:rFonts w:ascii="仿宋" w:eastAsia="仿宋" w:hAnsi="仿宋" w:cs="Times New Roman" w:hint="eastAsia"/>
          <w:color w:val="000000"/>
        </w:rPr>
        <w:t>2.在校期间学习成绩优异（每学年获得二等及其以上奖学金）,社会实践、创新能力、综合素质等方面特别突出；</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shd w:val="clear" w:color="auto" w:fill="FFFF00"/>
        </w:rPr>
        <w:lastRenderedPageBreak/>
        <w:t>3.上一学年学业水平评价成绩（学习成绩）排名及综合测评排名均在专业前15%，没有不及格现象；</w:t>
      </w:r>
    </w:p>
    <w:p w:rsidR="00340437" w:rsidRDefault="00340437" w:rsidP="00340437">
      <w:pPr>
        <w:pStyle w:val="a3"/>
        <w:spacing w:before="0" w:beforeAutospacing="0" w:after="0" w:afterAutospacing="0"/>
        <w:ind w:firstLine="480"/>
        <w:rPr>
          <w:rFonts w:ascii="Times New Roman" w:hAnsi="Times New Roman" w:cs="Times New Roman"/>
          <w:sz w:val="21"/>
          <w:szCs w:val="21"/>
        </w:rPr>
      </w:pPr>
      <w:r>
        <w:rPr>
          <w:rFonts w:ascii="仿宋" w:eastAsia="仿宋" w:hAnsi="仿宋" w:cs="Times New Roman" w:hint="eastAsia"/>
          <w:color w:val="000000"/>
        </w:rPr>
        <w:t>学业水平评价成绩（学习成绩）排名或综合测评排名超过前15%，但均位于前30%，必须在以下某一方面表现特别优秀：</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（1）在社会主义精神文明建设中表现突出，具有见义勇为、助人为乐、奉献爱心、服务社会、自立自强的实际行动，在本校、本地区产生重大影响，在全省产生较大影响，有助于树立良好的社会风尚。</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（2）在学术研究上取得显著成绩，以第一作者发表的论文被SCI、EI、ISTP、SSCI全文收录，以第一、二作者出版学术专著（须通过专家鉴定）。</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（3）在学科竞赛方面取得显著成绩，在省级及以上专业学科竞赛、课外学术科技竞赛等竞赛中获一等奖（或金奖）及以上奖励。</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（4）在创新发明方面取得显著成绩，科研成果获市级以上奖励或获得国家专利（须通过专家鉴定）。</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5）在体育竞赛中取得显著成绩，为我省争得荣誉。非体育专业学生参加省级以上体育比赛获得个人项目前三名，集体项目前二名；高水平运动员（特招生）参加国际和全国性体育比赛获得个人项目前三名、集体项目前二名或参加省级体育比赛获得个人项目第一名、集体项目第一名。集体项目应为主力队员。</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（6）在重要文艺比赛中取得显著成绩，参加国际和全国性比赛获得前三名，参加省级比赛获得第一名，为国家赢得荣誉。集体项目应为主要演员。</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7）获全国三好学生、全国优秀学生干部、全国社会实践先进个人、全国十大杰出青年、中国青年五四奖章等全国性荣誉称号，或获山东省级三好学生、山东省级优秀学生干部、山东省级社会实践先进个人、山东省十大优秀学生、山东省十大杰出青年、山东省青年五四奖章等省级荣誉称号。</w:t>
      </w:r>
    </w:p>
    <w:p w:rsidR="00340437" w:rsidRDefault="00340437" w:rsidP="00340437">
      <w:pPr>
        <w:pStyle w:val="a3"/>
        <w:spacing w:before="0" w:beforeAutospacing="0" w:after="0" w:afterAutospacing="0"/>
        <w:ind w:firstLine="482"/>
        <w:jc w:val="both"/>
        <w:rPr>
          <w:rFonts w:ascii="Times New Roman" w:hAnsi="Times New Roman" w:cs="Times New Roman"/>
          <w:sz w:val="21"/>
          <w:szCs w:val="21"/>
        </w:rPr>
      </w:pPr>
      <w:r>
        <w:rPr>
          <w:rFonts w:ascii="仿宋" w:eastAsia="仿宋" w:hAnsi="仿宋" w:cs="Times New Roman" w:hint="eastAsia"/>
          <w:b/>
          <w:bCs/>
          <w:color w:val="000000"/>
        </w:rPr>
        <w:t>三、推荐要求</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一）各学院要严格按照有关条件和程序进行评审，坚持公开、公平、公正、择优的原则，推荐工作必须通知到所有学生，并组织符合条件的学生进行申报。学院学生评优工作小组负责本院学生国家奖学金、省政府奖学金的具体组织、申报、推荐工作，推荐结果须经学院党委会（或党政联席会）审议通过后报送学校。</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 xml:space="preserve">（二）我校2017-2018学年国家奖学金名额48人，学校根据各学院2017-2018学年在校生数占学校总人数的比例进行名额分配，实行等额评审，具体名额分配见附件1。 </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 xml:space="preserve">（三）我校2017-2018学年省政府奖学金名额18人（含医学院1人）。学校根据各学院2017-2018学年在校生数占学校总人数的比例进行名额分配。因名额较少，不能保证各学院都有推荐人选，故本次省政府奖学金实行差额评审，具体名额分配见附件1。 </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四）各学院对本学院拟推荐的国家奖学金、省政府奖学金候选人须采取网上和书面形式进行不少于2个工作日的公示。待学校学生评优工作领导小组研究通过后，再对获奖学生再次统一进行校级公示（5个工作日）。</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（五）各学院应严格按照评选条件组织好国家和省政府奖学金的申请及推荐工作，学校将对候选人的各项条件逐一审核。如出现不符合条件的候选人，将取消其参评资格，不再递补学院名额。</w:t>
      </w:r>
    </w:p>
    <w:p w:rsidR="00340437" w:rsidRDefault="00340437" w:rsidP="00340437">
      <w:pPr>
        <w:pStyle w:val="a3"/>
        <w:spacing w:before="0" w:beforeAutospacing="0" w:after="0" w:afterAutospacing="0"/>
        <w:ind w:firstLine="482"/>
        <w:jc w:val="both"/>
        <w:rPr>
          <w:rFonts w:ascii="Times New Roman" w:hAnsi="Times New Roman" w:cs="Times New Roman"/>
          <w:sz w:val="21"/>
          <w:szCs w:val="21"/>
        </w:rPr>
      </w:pPr>
      <w:r>
        <w:rPr>
          <w:rFonts w:ascii="仿宋" w:eastAsia="仿宋" w:hAnsi="仿宋" w:cs="Times New Roman" w:hint="eastAsia"/>
          <w:b/>
          <w:bCs/>
          <w:color w:val="000000"/>
        </w:rPr>
        <w:t>四、材料报送</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（一）国家奖学金：候选人情况统计表（电子版，见附件2）、申请审批表一份（正反面打印，具体填写方法见附件2）、2017-2018学年总成绩单（加盖</w:t>
      </w:r>
      <w:r>
        <w:rPr>
          <w:rFonts w:ascii="仿宋" w:eastAsia="仿宋" w:hAnsi="仿宋" w:cs="Times New Roman" w:hint="eastAsia"/>
          <w:color w:val="000000"/>
        </w:rPr>
        <w:lastRenderedPageBreak/>
        <w:t>学院教管办公章即可）、获奖证书复印件一份、学院党委会（或党政联席会）会议纪要复印件一份、公示截图（打印版）一份。</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二）省政府奖学金：候选人情况统计表（电子版，见附件2）、申请审批表一份（正反面打印，具体填写方法见附件2）、2017-2018学年总成绩单（加盖学院教管办公章即可）、获奖证书复印件一份、学院党委会（或党政联席会）会议纪要复印件一份、公示截图（打印版）一份。</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（三）《2018年国家奖学金、省政府奖学金推荐情况说明》纸质版一份。</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注：打印及复印的纸质材料为便于存档一律为A4大小，所有材料除签名外一律采用打印形式。</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（四）因山东省奖学金评审系统改版，具体系统报送方式另行通知。</w:t>
      </w:r>
    </w:p>
    <w:p w:rsidR="00340437" w:rsidRDefault="00340437" w:rsidP="00340437">
      <w:pPr>
        <w:pStyle w:val="a3"/>
        <w:spacing w:before="0" w:beforeAutospacing="0" w:after="0" w:afterAutospacing="0"/>
        <w:ind w:firstLine="482"/>
        <w:jc w:val="both"/>
        <w:rPr>
          <w:rFonts w:ascii="Times New Roman" w:hAnsi="Times New Roman" w:cs="Times New Roman"/>
          <w:sz w:val="21"/>
          <w:szCs w:val="21"/>
        </w:rPr>
      </w:pPr>
      <w:r>
        <w:rPr>
          <w:rFonts w:ascii="仿宋" w:eastAsia="仿宋" w:hAnsi="仿宋" w:cs="Times New Roman" w:hint="eastAsia"/>
          <w:b/>
          <w:bCs/>
          <w:color w:val="000000"/>
        </w:rPr>
        <w:t>五、报送要求</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（一）9月28日前将国家奖学金、省政府奖学金相关推荐材料（电子、纸质）报送学工处。</w:t>
      </w:r>
    </w:p>
    <w:p w:rsidR="00340437" w:rsidRDefault="00340437" w:rsidP="00340437">
      <w:pPr>
        <w:pStyle w:val="a3"/>
        <w:spacing w:before="0" w:beforeAutospacing="0" w:after="0" w:afterAutospacing="0"/>
        <w:ind w:firstLine="480"/>
        <w:jc w:val="both"/>
        <w:rPr>
          <w:rFonts w:ascii="Times New Roman" w:hAnsi="Times New Roman" w:cs="Times New Roman"/>
          <w:sz w:val="21"/>
          <w:szCs w:val="21"/>
        </w:rPr>
      </w:pPr>
      <w:r>
        <w:rPr>
          <w:rFonts w:ascii="仿宋" w:eastAsia="仿宋" w:hAnsi="仿宋" w:cs="Times New Roman" w:hint="eastAsia"/>
          <w:color w:val="000000"/>
        </w:rPr>
        <w:t>（二）各表格应规范命名，如“XX学院2017-2018学年xx奖学金候选人情况统计表”，报送邮箱：</w:t>
      </w:r>
      <w:hyperlink r:id="rId5" w:history="1">
        <w:r>
          <w:rPr>
            <w:rStyle w:val="a4"/>
            <w:rFonts w:ascii="仿宋" w:eastAsia="仿宋" w:hAnsi="仿宋" w:cs="Times New Roman" w:hint="eastAsia"/>
            <w:color w:val="000000"/>
          </w:rPr>
          <w:t>jndxxgc@126.com</w:t>
        </w:r>
      </w:hyperlink>
      <w:r>
        <w:rPr>
          <w:rFonts w:ascii="仿宋" w:eastAsia="仿宋" w:hAnsi="仿宋" w:cs="Times New Roman" w:hint="eastAsia"/>
          <w:color w:val="000000"/>
        </w:rPr>
        <w:t>。</w:t>
      </w:r>
    </w:p>
    <w:p w:rsidR="00340437" w:rsidRDefault="00340437" w:rsidP="00340437">
      <w:pPr>
        <w:pStyle w:val="a3"/>
        <w:spacing w:before="0" w:beforeAutospacing="0" w:after="0" w:afterAutospacing="0"/>
        <w:jc w:val="both"/>
        <w:rPr>
          <w:rFonts w:ascii="Times New Roman" w:hAnsi="Times New Roman" w:cs="Times New Roman"/>
          <w:sz w:val="21"/>
          <w:szCs w:val="21"/>
        </w:rPr>
      </w:pPr>
      <w:r>
        <w:rPr>
          <w:rFonts w:hint="eastAsia"/>
          <w:color w:val="000000"/>
        </w:rPr>
        <w:t> </w:t>
      </w:r>
    </w:p>
    <w:p w:rsidR="00340437" w:rsidRDefault="00340437" w:rsidP="00340437">
      <w:pPr>
        <w:pStyle w:val="a3"/>
        <w:spacing w:before="0" w:beforeAutospacing="0" w:after="0" w:afterAutospacing="0"/>
        <w:jc w:val="both"/>
        <w:rPr>
          <w:rFonts w:ascii="Times New Roman" w:hAnsi="Times New Roman" w:cs="Times New Roman"/>
          <w:sz w:val="21"/>
          <w:szCs w:val="21"/>
        </w:rPr>
      </w:pPr>
      <w:r>
        <w:rPr>
          <w:rFonts w:hint="eastAsia"/>
          <w:color w:val="000000"/>
        </w:rPr>
        <w:t> </w:t>
      </w:r>
      <w:r>
        <w:rPr>
          <w:rFonts w:ascii="仿宋" w:eastAsia="仿宋" w:hAnsi="仿宋" w:cs="Times New Roman" w:hint="eastAsia"/>
          <w:color w:val="000000"/>
        </w:rPr>
        <w:t xml:space="preserve"> </w:t>
      </w:r>
      <w:r>
        <w:rPr>
          <w:rFonts w:hint="eastAsia"/>
          <w:color w:val="000000"/>
        </w:rPr>
        <w:t> </w:t>
      </w:r>
      <w:r>
        <w:rPr>
          <w:rFonts w:ascii="仿宋" w:eastAsia="仿宋" w:hAnsi="仿宋" w:cs="Times New Roman" w:hint="eastAsia"/>
          <w:color w:val="000000"/>
        </w:rPr>
        <w:t xml:space="preserve"> 附件:</w:t>
      </w:r>
      <w:r>
        <w:rPr>
          <w:rFonts w:ascii="仿宋" w:eastAsia="仿宋" w:hAnsi="仿宋" w:cs="Times New Roman"/>
          <w:noProof/>
          <w:color w:val="000000"/>
        </w:rPr>
        <mc:AlternateContent>
          <mc:Choice Requires="wps">
            <w:drawing>
              <wp:inline distT="0" distB="0" distL="0" distR="0">
                <wp:extent cx="304800" cy="304800"/>
                <wp:effectExtent l="0" t="0" r="0" b="0"/>
                <wp:docPr id="1" name="矩形 1" descr="http://one.ujn.edu.cn/up/resource/plugin/ewebeditor/sysimage/icon16/ra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http://one.ujn.edu.cn/up/resource/plugin/ewebeditor/sysimage/icon16/ra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QLTa/5&#10;AgAACAYAAA4AAAAAAAAAAAAAAAAALgIAAGRycy9lMm9Eb2MueG1sUEsBAi0AFAAGAAgAAAAhAEyg&#10;6SzYAAAAAwEAAA8AAAAAAAAAAAAAAAAAUwUAAGRycy9kb3ducmV2LnhtbFBLBQYAAAAABAAEAPMA&#10;AABYBgAAAAA=&#10;" filled="f" stroked="f">
                <o:lock v:ext="edit" aspectratio="t"/>
                <w10:anchorlock/>
              </v:rect>
            </w:pict>
          </mc:Fallback>
        </mc:AlternateContent>
      </w:r>
      <w:hyperlink r:id="rId6" w:tgtFrame="_blank" w:history="1">
        <w:r>
          <w:rPr>
            <w:rStyle w:val="a4"/>
            <w:rFonts w:ascii="仿宋" w:eastAsia="仿宋" w:hAnsi="仿宋" w:cs="Times New Roman" w:hint="eastAsia"/>
          </w:rPr>
          <w:t>2018年国奖、省奖附件.</w:t>
        </w:r>
        <w:proofErr w:type="gramStart"/>
        <w:r>
          <w:rPr>
            <w:rStyle w:val="a4"/>
            <w:rFonts w:ascii="仿宋" w:eastAsia="仿宋" w:hAnsi="仿宋" w:cs="Times New Roman" w:hint="eastAsia"/>
          </w:rPr>
          <w:t>rar</w:t>
        </w:r>
        <w:proofErr w:type="gramEnd"/>
      </w:hyperlink>
    </w:p>
    <w:p w:rsidR="00340437" w:rsidRDefault="00340437" w:rsidP="00340437">
      <w:pPr>
        <w:pStyle w:val="a3"/>
        <w:spacing w:before="0" w:beforeAutospacing="0" w:after="0" w:afterAutospacing="0"/>
        <w:ind w:left="840" w:hanging="360"/>
        <w:jc w:val="both"/>
        <w:rPr>
          <w:rFonts w:ascii="Times New Roman" w:hAnsi="Times New Roman" w:cs="Times New Roman"/>
          <w:sz w:val="21"/>
          <w:szCs w:val="21"/>
        </w:rPr>
      </w:pPr>
    </w:p>
    <w:p w:rsidR="00340437" w:rsidRDefault="00340437" w:rsidP="00340437">
      <w:pPr>
        <w:pStyle w:val="a3"/>
        <w:spacing w:before="0" w:beforeAutospacing="0" w:after="0" w:afterAutospacing="0"/>
        <w:jc w:val="right"/>
        <w:rPr>
          <w:rFonts w:ascii="Times New Roman" w:hAnsi="Times New Roman" w:cs="Times New Roman"/>
          <w:sz w:val="21"/>
          <w:szCs w:val="21"/>
        </w:rPr>
      </w:pP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学生工作处</w:t>
      </w:r>
    </w:p>
    <w:p w:rsidR="00340437" w:rsidRDefault="00340437" w:rsidP="00340437">
      <w:pPr>
        <w:pStyle w:val="a3"/>
        <w:spacing w:before="0" w:beforeAutospacing="0" w:after="0" w:afterAutospacing="0"/>
        <w:jc w:val="right"/>
        <w:rPr>
          <w:rFonts w:ascii="Times New Roman" w:hAnsi="Times New Roman" w:cs="Times New Roman"/>
          <w:sz w:val="21"/>
          <w:szCs w:val="21"/>
        </w:rPr>
      </w:pP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 xml:space="preserve"> </w:t>
      </w:r>
      <w:r>
        <w:rPr>
          <w:rFonts w:hint="eastAsia"/>
        </w:rPr>
        <w:t> </w:t>
      </w:r>
      <w:r>
        <w:rPr>
          <w:rFonts w:ascii="仿宋" w:eastAsia="仿宋" w:hAnsi="仿宋" w:cs="Times New Roman" w:hint="eastAsia"/>
        </w:rPr>
        <w:t>2018年9月17日</w:t>
      </w:r>
    </w:p>
    <w:p w:rsidR="00340437" w:rsidRPr="00340437" w:rsidRDefault="00340437">
      <w:pPr>
        <w:rPr>
          <w:rFonts w:hint="eastAsia"/>
        </w:rPr>
      </w:pPr>
    </w:p>
    <w:sectPr w:rsidR="00340437" w:rsidRPr="00340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7B"/>
    <w:rsid w:val="001A23D7"/>
    <w:rsid w:val="002057AB"/>
    <w:rsid w:val="00340437"/>
    <w:rsid w:val="0092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4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40437"/>
    <w:rPr>
      <w:color w:val="0099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4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40437"/>
    <w:rPr>
      <w:color w:val="0099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68627">
      <w:bodyDiv w:val="1"/>
      <w:marLeft w:val="0"/>
      <w:marRight w:val="0"/>
      <w:marTop w:val="0"/>
      <w:marBottom w:val="0"/>
      <w:divBdr>
        <w:top w:val="none" w:sz="0" w:space="0" w:color="auto"/>
        <w:left w:val="none" w:sz="0" w:space="0" w:color="auto"/>
        <w:bottom w:val="none" w:sz="0" w:space="0" w:color="auto"/>
        <w:right w:val="none" w:sz="0" w:space="0" w:color="auto"/>
      </w:divBdr>
      <w:divsChild>
        <w:div w:id="1798836749">
          <w:marLeft w:val="0"/>
          <w:marRight w:val="0"/>
          <w:marTop w:val="0"/>
          <w:marBottom w:val="0"/>
          <w:divBdr>
            <w:top w:val="none" w:sz="0" w:space="0" w:color="auto"/>
            <w:left w:val="none" w:sz="0" w:space="0" w:color="auto"/>
            <w:bottom w:val="none" w:sz="0" w:space="0" w:color="auto"/>
            <w:right w:val="none" w:sz="0" w:space="0" w:color="auto"/>
          </w:divBdr>
          <w:divsChild>
            <w:div w:id="941571596">
              <w:marLeft w:val="0"/>
              <w:marRight w:val="0"/>
              <w:marTop w:val="0"/>
              <w:marBottom w:val="0"/>
              <w:divBdr>
                <w:top w:val="none" w:sz="0" w:space="0" w:color="auto"/>
                <w:left w:val="none" w:sz="0" w:space="0" w:color="auto"/>
                <w:bottom w:val="none" w:sz="0" w:space="0" w:color="auto"/>
                <w:right w:val="none" w:sz="0" w:space="0" w:color="auto"/>
              </w:divBdr>
              <w:divsChild>
                <w:div w:id="1418164150">
                  <w:marLeft w:val="0"/>
                  <w:marRight w:val="0"/>
                  <w:marTop w:val="0"/>
                  <w:marBottom w:val="0"/>
                  <w:divBdr>
                    <w:top w:val="none" w:sz="0" w:space="0" w:color="auto"/>
                    <w:left w:val="none" w:sz="0" w:space="0" w:color="auto"/>
                    <w:bottom w:val="none" w:sz="0" w:space="0" w:color="auto"/>
                    <w:right w:val="none" w:sz="0" w:space="0" w:color="auto"/>
                  </w:divBdr>
                  <w:divsChild>
                    <w:div w:id="934360991">
                      <w:marLeft w:val="0"/>
                      <w:marRight w:val="0"/>
                      <w:marTop w:val="0"/>
                      <w:marBottom w:val="0"/>
                      <w:divBdr>
                        <w:top w:val="none" w:sz="0" w:space="0" w:color="auto"/>
                        <w:left w:val="none" w:sz="0" w:space="0" w:color="auto"/>
                        <w:bottom w:val="none" w:sz="0" w:space="0" w:color="auto"/>
                        <w:right w:val="none" w:sz="0" w:space="0" w:color="auto"/>
                      </w:divBdr>
                      <w:divsChild>
                        <w:div w:id="1168331343">
                          <w:marLeft w:val="0"/>
                          <w:marRight w:val="0"/>
                          <w:marTop w:val="0"/>
                          <w:marBottom w:val="0"/>
                          <w:divBdr>
                            <w:top w:val="none" w:sz="0" w:space="0" w:color="auto"/>
                            <w:left w:val="none" w:sz="0" w:space="0" w:color="auto"/>
                            <w:bottom w:val="none" w:sz="0" w:space="0" w:color="auto"/>
                            <w:right w:val="none" w:sz="0" w:space="0" w:color="auto"/>
                          </w:divBdr>
                          <w:divsChild>
                            <w:div w:id="982076620">
                              <w:marLeft w:val="0"/>
                              <w:marRight w:val="0"/>
                              <w:marTop w:val="0"/>
                              <w:marBottom w:val="0"/>
                              <w:divBdr>
                                <w:top w:val="none" w:sz="0" w:space="0" w:color="auto"/>
                                <w:left w:val="none" w:sz="0" w:space="0" w:color="auto"/>
                                <w:bottom w:val="none" w:sz="0" w:space="0" w:color="auto"/>
                                <w:right w:val="none" w:sz="0" w:space="0" w:color="auto"/>
                              </w:divBdr>
                              <w:divsChild>
                                <w:div w:id="451480712">
                                  <w:marLeft w:val="0"/>
                                  <w:marRight w:val="0"/>
                                  <w:marTop w:val="0"/>
                                  <w:marBottom w:val="0"/>
                                  <w:divBdr>
                                    <w:top w:val="none" w:sz="0" w:space="0" w:color="auto"/>
                                    <w:left w:val="none" w:sz="0" w:space="0" w:color="auto"/>
                                    <w:bottom w:val="none" w:sz="0" w:space="0" w:color="auto"/>
                                    <w:right w:val="none" w:sz="0" w:space="0" w:color="auto"/>
                                  </w:divBdr>
                                  <w:divsChild>
                                    <w:div w:id="616372673">
                                      <w:marLeft w:val="0"/>
                                      <w:marRight w:val="0"/>
                                      <w:marTop w:val="0"/>
                                      <w:marBottom w:val="0"/>
                                      <w:divBdr>
                                        <w:top w:val="none" w:sz="0" w:space="0" w:color="auto"/>
                                        <w:left w:val="none" w:sz="0" w:space="0" w:color="auto"/>
                                        <w:bottom w:val="none" w:sz="0" w:space="0" w:color="auto"/>
                                        <w:right w:val="none" w:sz="0" w:space="0" w:color="auto"/>
                                      </w:divBdr>
                                      <w:divsChild>
                                        <w:div w:id="1724867869">
                                          <w:marLeft w:val="0"/>
                                          <w:marRight w:val="0"/>
                                          <w:marTop w:val="0"/>
                                          <w:marBottom w:val="0"/>
                                          <w:divBdr>
                                            <w:top w:val="none" w:sz="0" w:space="0" w:color="auto"/>
                                            <w:left w:val="none" w:sz="0" w:space="0" w:color="auto"/>
                                            <w:bottom w:val="none" w:sz="0" w:space="0" w:color="auto"/>
                                            <w:right w:val="none" w:sz="0" w:space="0" w:color="auto"/>
                                          </w:divBdr>
                                          <w:divsChild>
                                            <w:div w:id="2141993100">
                                              <w:marLeft w:val="0"/>
                                              <w:marRight w:val="0"/>
                                              <w:marTop w:val="0"/>
                                              <w:marBottom w:val="0"/>
                                              <w:divBdr>
                                                <w:top w:val="none" w:sz="0" w:space="0" w:color="auto"/>
                                                <w:left w:val="none" w:sz="0" w:space="0" w:color="auto"/>
                                                <w:bottom w:val="none" w:sz="0" w:space="0" w:color="auto"/>
                                                <w:right w:val="none" w:sz="0" w:space="0" w:color="auto"/>
                                              </w:divBdr>
                                              <w:divsChild>
                                                <w:div w:id="19696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166398">
      <w:bodyDiv w:val="1"/>
      <w:marLeft w:val="0"/>
      <w:marRight w:val="0"/>
      <w:marTop w:val="0"/>
      <w:marBottom w:val="0"/>
      <w:divBdr>
        <w:top w:val="none" w:sz="0" w:space="0" w:color="auto"/>
        <w:left w:val="none" w:sz="0" w:space="0" w:color="auto"/>
        <w:bottom w:val="none" w:sz="0" w:space="0" w:color="auto"/>
        <w:right w:val="none" w:sz="0" w:space="0" w:color="auto"/>
      </w:divBdr>
      <w:divsChild>
        <w:div w:id="256641307">
          <w:marLeft w:val="0"/>
          <w:marRight w:val="0"/>
          <w:marTop w:val="0"/>
          <w:marBottom w:val="0"/>
          <w:divBdr>
            <w:top w:val="none" w:sz="0" w:space="0" w:color="auto"/>
            <w:left w:val="none" w:sz="0" w:space="0" w:color="auto"/>
            <w:bottom w:val="none" w:sz="0" w:space="0" w:color="auto"/>
            <w:right w:val="none" w:sz="0" w:space="0" w:color="auto"/>
          </w:divBdr>
          <w:divsChild>
            <w:div w:id="805928015">
              <w:marLeft w:val="0"/>
              <w:marRight w:val="0"/>
              <w:marTop w:val="0"/>
              <w:marBottom w:val="0"/>
              <w:divBdr>
                <w:top w:val="none" w:sz="0" w:space="0" w:color="auto"/>
                <w:left w:val="none" w:sz="0" w:space="0" w:color="auto"/>
                <w:bottom w:val="none" w:sz="0" w:space="0" w:color="auto"/>
                <w:right w:val="none" w:sz="0" w:space="0" w:color="auto"/>
              </w:divBdr>
              <w:divsChild>
                <w:div w:id="1609505962">
                  <w:marLeft w:val="0"/>
                  <w:marRight w:val="0"/>
                  <w:marTop w:val="0"/>
                  <w:marBottom w:val="0"/>
                  <w:divBdr>
                    <w:top w:val="none" w:sz="0" w:space="0" w:color="auto"/>
                    <w:left w:val="none" w:sz="0" w:space="0" w:color="auto"/>
                    <w:bottom w:val="none" w:sz="0" w:space="0" w:color="auto"/>
                    <w:right w:val="none" w:sz="0" w:space="0" w:color="auto"/>
                  </w:divBdr>
                  <w:divsChild>
                    <w:div w:id="1846552251">
                      <w:marLeft w:val="0"/>
                      <w:marRight w:val="0"/>
                      <w:marTop w:val="0"/>
                      <w:marBottom w:val="0"/>
                      <w:divBdr>
                        <w:top w:val="none" w:sz="0" w:space="0" w:color="auto"/>
                        <w:left w:val="none" w:sz="0" w:space="0" w:color="auto"/>
                        <w:bottom w:val="none" w:sz="0" w:space="0" w:color="auto"/>
                        <w:right w:val="none" w:sz="0" w:space="0" w:color="auto"/>
                      </w:divBdr>
                      <w:divsChild>
                        <w:div w:id="1377781955">
                          <w:marLeft w:val="0"/>
                          <w:marRight w:val="0"/>
                          <w:marTop w:val="0"/>
                          <w:marBottom w:val="0"/>
                          <w:divBdr>
                            <w:top w:val="none" w:sz="0" w:space="0" w:color="auto"/>
                            <w:left w:val="none" w:sz="0" w:space="0" w:color="auto"/>
                            <w:bottom w:val="none" w:sz="0" w:space="0" w:color="auto"/>
                            <w:right w:val="none" w:sz="0" w:space="0" w:color="auto"/>
                          </w:divBdr>
                          <w:divsChild>
                            <w:div w:id="1782337200">
                              <w:marLeft w:val="0"/>
                              <w:marRight w:val="0"/>
                              <w:marTop w:val="0"/>
                              <w:marBottom w:val="0"/>
                              <w:divBdr>
                                <w:top w:val="none" w:sz="0" w:space="0" w:color="auto"/>
                                <w:left w:val="none" w:sz="0" w:space="0" w:color="auto"/>
                                <w:bottom w:val="none" w:sz="0" w:space="0" w:color="auto"/>
                                <w:right w:val="none" w:sz="0" w:space="0" w:color="auto"/>
                              </w:divBdr>
                              <w:divsChild>
                                <w:div w:id="479661393">
                                  <w:marLeft w:val="0"/>
                                  <w:marRight w:val="0"/>
                                  <w:marTop w:val="0"/>
                                  <w:marBottom w:val="0"/>
                                  <w:divBdr>
                                    <w:top w:val="none" w:sz="0" w:space="0" w:color="auto"/>
                                    <w:left w:val="none" w:sz="0" w:space="0" w:color="auto"/>
                                    <w:bottom w:val="none" w:sz="0" w:space="0" w:color="auto"/>
                                    <w:right w:val="none" w:sz="0" w:space="0" w:color="auto"/>
                                  </w:divBdr>
                                  <w:divsChild>
                                    <w:div w:id="368068400">
                                      <w:marLeft w:val="0"/>
                                      <w:marRight w:val="0"/>
                                      <w:marTop w:val="0"/>
                                      <w:marBottom w:val="0"/>
                                      <w:divBdr>
                                        <w:top w:val="none" w:sz="0" w:space="0" w:color="auto"/>
                                        <w:left w:val="none" w:sz="0" w:space="0" w:color="auto"/>
                                        <w:bottom w:val="none" w:sz="0" w:space="0" w:color="auto"/>
                                        <w:right w:val="none" w:sz="0" w:space="0" w:color="auto"/>
                                      </w:divBdr>
                                      <w:divsChild>
                                        <w:div w:id="1127040799">
                                          <w:marLeft w:val="0"/>
                                          <w:marRight w:val="0"/>
                                          <w:marTop w:val="0"/>
                                          <w:marBottom w:val="0"/>
                                          <w:divBdr>
                                            <w:top w:val="none" w:sz="0" w:space="0" w:color="auto"/>
                                            <w:left w:val="none" w:sz="0" w:space="0" w:color="auto"/>
                                            <w:bottom w:val="none" w:sz="0" w:space="0" w:color="auto"/>
                                            <w:right w:val="none" w:sz="0" w:space="0" w:color="auto"/>
                                          </w:divBdr>
                                          <w:divsChild>
                                            <w:div w:id="359279858">
                                              <w:marLeft w:val="0"/>
                                              <w:marRight w:val="0"/>
                                              <w:marTop w:val="0"/>
                                              <w:marBottom w:val="0"/>
                                              <w:divBdr>
                                                <w:top w:val="none" w:sz="0" w:space="0" w:color="auto"/>
                                                <w:left w:val="none" w:sz="0" w:space="0" w:color="auto"/>
                                                <w:bottom w:val="none" w:sz="0" w:space="0" w:color="auto"/>
                                                <w:right w:val="none" w:sz="0" w:space="0" w:color="auto"/>
                                              </w:divBdr>
                                              <w:divsChild>
                                                <w:div w:id="6428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269733">
      <w:bodyDiv w:val="1"/>
      <w:marLeft w:val="0"/>
      <w:marRight w:val="0"/>
      <w:marTop w:val="0"/>
      <w:marBottom w:val="0"/>
      <w:divBdr>
        <w:top w:val="none" w:sz="0" w:space="0" w:color="auto"/>
        <w:left w:val="none" w:sz="0" w:space="0" w:color="auto"/>
        <w:bottom w:val="none" w:sz="0" w:space="0" w:color="auto"/>
        <w:right w:val="none" w:sz="0" w:space="0" w:color="auto"/>
      </w:divBdr>
      <w:divsChild>
        <w:div w:id="33845399">
          <w:marLeft w:val="0"/>
          <w:marRight w:val="0"/>
          <w:marTop w:val="0"/>
          <w:marBottom w:val="0"/>
          <w:divBdr>
            <w:top w:val="none" w:sz="0" w:space="0" w:color="auto"/>
            <w:left w:val="none" w:sz="0" w:space="0" w:color="auto"/>
            <w:bottom w:val="none" w:sz="0" w:space="0" w:color="auto"/>
            <w:right w:val="none" w:sz="0" w:space="0" w:color="auto"/>
          </w:divBdr>
          <w:divsChild>
            <w:div w:id="231503547">
              <w:marLeft w:val="0"/>
              <w:marRight w:val="0"/>
              <w:marTop w:val="0"/>
              <w:marBottom w:val="0"/>
              <w:divBdr>
                <w:top w:val="none" w:sz="0" w:space="0" w:color="auto"/>
                <w:left w:val="none" w:sz="0" w:space="0" w:color="auto"/>
                <w:bottom w:val="none" w:sz="0" w:space="0" w:color="auto"/>
                <w:right w:val="none" w:sz="0" w:space="0" w:color="auto"/>
              </w:divBdr>
              <w:divsChild>
                <w:div w:id="1513761331">
                  <w:marLeft w:val="0"/>
                  <w:marRight w:val="0"/>
                  <w:marTop w:val="0"/>
                  <w:marBottom w:val="0"/>
                  <w:divBdr>
                    <w:top w:val="none" w:sz="0" w:space="0" w:color="auto"/>
                    <w:left w:val="none" w:sz="0" w:space="0" w:color="auto"/>
                    <w:bottom w:val="none" w:sz="0" w:space="0" w:color="auto"/>
                    <w:right w:val="none" w:sz="0" w:space="0" w:color="auto"/>
                  </w:divBdr>
                  <w:divsChild>
                    <w:div w:id="523059400">
                      <w:marLeft w:val="0"/>
                      <w:marRight w:val="0"/>
                      <w:marTop w:val="0"/>
                      <w:marBottom w:val="0"/>
                      <w:divBdr>
                        <w:top w:val="none" w:sz="0" w:space="0" w:color="auto"/>
                        <w:left w:val="none" w:sz="0" w:space="0" w:color="auto"/>
                        <w:bottom w:val="none" w:sz="0" w:space="0" w:color="auto"/>
                        <w:right w:val="none" w:sz="0" w:space="0" w:color="auto"/>
                      </w:divBdr>
                      <w:divsChild>
                        <w:div w:id="995761839">
                          <w:marLeft w:val="0"/>
                          <w:marRight w:val="0"/>
                          <w:marTop w:val="0"/>
                          <w:marBottom w:val="0"/>
                          <w:divBdr>
                            <w:top w:val="none" w:sz="0" w:space="0" w:color="auto"/>
                            <w:left w:val="none" w:sz="0" w:space="0" w:color="auto"/>
                            <w:bottom w:val="none" w:sz="0" w:space="0" w:color="auto"/>
                            <w:right w:val="none" w:sz="0" w:space="0" w:color="auto"/>
                          </w:divBdr>
                          <w:divsChild>
                            <w:div w:id="782044139">
                              <w:marLeft w:val="0"/>
                              <w:marRight w:val="0"/>
                              <w:marTop w:val="0"/>
                              <w:marBottom w:val="0"/>
                              <w:divBdr>
                                <w:top w:val="none" w:sz="0" w:space="0" w:color="auto"/>
                                <w:left w:val="none" w:sz="0" w:space="0" w:color="auto"/>
                                <w:bottom w:val="none" w:sz="0" w:space="0" w:color="auto"/>
                                <w:right w:val="none" w:sz="0" w:space="0" w:color="auto"/>
                              </w:divBdr>
                              <w:divsChild>
                                <w:div w:id="1243757833">
                                  <w:marLeft w:val="0"/>
                                  <w:marRight w:val="0"/>
                                  <w:marTop w:val="0"/>
                                  <w:marBottom w:val="0"/>
                                  <w:divBdr>
                                    <w:top w:val="none" w:sz="0" w:space="0" w:color="auto"/>
                                    <w:left w:val="none" w:sz="0" w:space="0" w:color="auto"/>
                                    <w:bottom w:val="none" w:sz="0" w:space="0" w:color="auto"/>
                                    <w:right w:val="none" w:sz="0" w:space="0" w:color="auto"/>
                                  </w:divBdr>
                                  <w:divsChild>
                                    <w:div w:id="894698188">
                                      <w:marLeft w:val="0"/>
                                      <w:marRight w:val="0"/>
                                      <w:marTop w:val="0"/>
                                      <w:marBottom w:val="0"/>
                                      <w:divBdr>
                                        <w:top w:val="none" w:sz="0" w:space="0" w:color="auto"/>
                                        <w:left w:val="none" w:sz="0" w:space="0" w:color="auto"/>
                                        <w:bottom w:val="none" w:sz="0" w:space="0" w:color="auto"/>
                                        <w:right w:val="none" w:sz="0" w:space="0" w:color="auto"/>
                                      </w:divBdr>
                                      <w:divsChild>
                                        <w:div w:id="2105421915">
                                          <w:marLeft w:val="0"/>
                                          <w:marRight w:val="0"/>
                                          <w:marTop w:val="0"/>
                                          <w:marBottom w:val="0"/>
                                          <w:divBdr>
                                            <w:top w:val="none" w:sz="0" w:space="0" w:color="auto"/>
                                            <w:left w:val="none" w:sz="0" w:space="0" w:color="auto"/>
                                            <w:bottom w:val="none" w:sz="0" w:space="0" w:color="auto"/>
                                            <w:right w:val="none" w:sz="0" w:space="0" w:color="auto"/>
                                          </w:divBdr>
                                          <w:divsChild>
                                            <w:div w:id="85931018">
                                              <w:marLeft w:val="0"/>
                                              <w:marRight w:val="0"/>
                                              <w:marTop w:val="0"/>
                                              <w:marBottom w:val="0"/>
                                              <w:divBdr>
                                                <w:top w:val="none" w:sz="0" w:space="0" w:color="auto"/>
                                                <w:left w:val="none" w:sz="0" w:space="0" w:color="auto"/>
                                                <w:bottom w:val="none" w:sz="0" w:space="0" w:color="auto"/>
                                                <w:right w:val="none" w:sz="0" w:space="0" w:color="auto"/>
                                              </w:divBdr>
                                              <w:divsChild>
                                                <w:div w:id="20872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e.ujn.edu.cn/up/resource/plugin/ewebeditor/uploadfile/20180917141719628.rar" TargetMode="External"/><Relationship Id="rId5" Type="http://schemas.openxmlformats.org/officeDocument/2006/relationships/hyperlink" Target="mailto:jndxxgc@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2697</Characters>
  <Application>Microsoft Office Word</Application>
  <DocSecurity>0</DocSecurity>
  <Lines>22</Lines>
  <Paragraphs>6</Paragraphs>
  <ScaleCrop>false</ScaleCrop>
  <Company>china</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2018-09-18T01:13:00Z</dcterms:created>
  <dcterms:modified xsi:type="dcterms:W3CDTF">2018-09-18T01:14:00Z</dcterms:modified>
</cp:coreProperties>
</file>