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E4" w:rsidRDefault="002222E4" w:rsidP="002222E4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2222E4" w:rsidRDefault="002222E4" w:rsidP="002222E4">
      <w:pPr>
        <w:tabs>
          <w:tab w:val="left" w:pos="-14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2017.06.11</w:t>
      </w:r>
    </w:p>
    <w:p w:rsidR="002222E4" w:rsidRDefault="002222E4" w:rsidP="002222E4">
      <w:pPr>
        <w:tabs>
          <w:tab w:val="left" w:pos="-14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12</w:t>
      </w: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>704</w:t>
      </w:r>
    </w:p>
    <w:p w:rsidR="002222E4" w:rsidRDefault="002222E4" w:rsidP="002222E4">
      <w:pPr>
        <w:tabs>
          <w:tab w:val="left" w:pos="-14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答辩学生分组情况</w:t>
      </w:r>
    </w:p>
    <w:p w:rsidR="002222E4" w:rsidRDefault="002222E4" w:rsidP="002222E4">
      <w:pPr>
        <w:spacing w:beforeLines="30" w:before="93" w:afterLines="30" w:after="93"/>
        <w:ind w:leftChars="-234" w:left="2" w:hangingChars="352" w:hanging="8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12:30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356"/>
        <w:gridCol w:w="1572"/>
        <w:gridCol w:w="1200"/>
        <w:gridCol w:w="5151"/>
      </w:tblGrid>
      <w:tr w:rsidR="002222E4" w:rsidTr="00A94D24">
        <w:tc>
          <w:tcPr>
            <w:tcW w:w="1920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1356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学生姓名</w:t>
            </w:r>
          </w:p>
        </w:tc>
        <w:tc>
          <w:tcPr>
            <w:tcW w:w="1572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专业（领域）</w:t>
            </w:r>
          </w:p>
        </w:tc>
        <w:tc>
          <w:tcPr>
            <w:tcW w:w="1200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导师姓名</w:t>
            </w:r>
          </w:p>
        </w:tc>
        <w:tc>
          <w:tcPr>
            <w:tcW w:w="5151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论文题目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2013230127</w:t>
            </w:r>
          </w:p>
        </w:tc>
        <w:tc>
          <w:tcPr>
            <w:tcW w:w="1356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李智杰</w:t>
            </w:r>
            <w:proofErr w:type="gramEnd"/>
          </w:p>
        </w:tc>
        <w:tc>
          <w:tcPr>
            <w:tcW w:w="1572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基于SOA的企业办公自动化系统研究与设计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2015230138</w:t>
            </w:r>
          </w:p>
        </w:tc>
        <w:tc>
          <w:tcPr>
            <w:tcW w:w="1356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王方强</w:t>
            </w:r>
          </w:p>
        </w:tc>
        <w:tc>
          <w:tcPr>
            <w:tcW w:w="1572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冯志全</w:t>
            </w:r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山东民航气象设备备件管理系统的设计与实现</w:t>
            </w:r>
          </w:p>
        </w:tc>
      </w:tr>
      <w:tr w:rsidR="002222E4" w:rsidRPr="002E1F8D" w:rsidTr="00A94D24">
        <w:trPr>
          <w:trHeight w:val="567"/>
        </w:trPr>
        <w:tc>
          <w:tcPr>
            <w:tcW w:w="1920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2015230144</w:t>
            </w:r>
          </w:p>
        </w:tc>
        <w:tc>
          <w:tcPr>
            <w:tcW w:w="1356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周生红</w:t>
            </w:r>
          </w:p>
        </w:tc>
        <w:tc>
          <w:tcPr>
            <w:tcW w:w="1572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江海鹰</w:t>
            </w:r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中职学校就业管理系统的设计与实现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2015230135</w:t>
            </w:r>
          </w:p>
        </w:tc>
        <w:tc>
          <w:tcPr>
            <w:tcW w:w="1356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刘  桐</w:t>
            </w:r>
          </w:p>
        </w:tc>
        <w:tc>
          <w:tcPr>
            <w:tcW w:w="1572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李恒建</w:t>
            </w:r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高校艺术专业实训室管理系统的设计及实现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2015230123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白艳炜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李志明</w:t>
            </w:r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高校学生管理系统的设计与实现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2015230103</w:t>
            </w:r>
          </w:p>
        </w:tc>
        <w:tc>
          <w:tcPr>
            <w:tcW w:w="1356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张馨宜</w:t>
            </w:r>
            <w:proofErr w:type="gramEnd"/>
          </w:p>
        </w:tc>
        <w:tc>
          <w:tcPr>
            <w:tcW w:w="1572" w:type="dxa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刘鹍</w:t>
            </w:r>
          </w:p>
        </w:tc>
        <w:tc>
          <w:tcPr>
            <w:tcW w:w="5151" w:type="dxa"/>
            <w:shd w:val="clear" w:color="auto" w:fill="FFFFFF"/>
            <w:vAlign w:val="center"/>
          </w:tcPr>
          <w:p w:rsidR="002222E4" w:rsidRPr="007D7CB1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7D7CB1">
              <w:rPr>
                <w:rFonts w:ascii="楷体_GB2312" w:eastAsia="楷体_GB2312"/>
                <w:b w:val="0"/>
                <w:sz w:val="24"/>
                <w:szCs w:val="24"/>
              </w:rPr>
              <w:t>基于SSH架构销售管理平台的设计与实现</w:t>
            </w:r>
          </w:p>
        </w:tc>
      </w:tr>
    </w:tbl>
    <w:p w:rsidR="002222E4" w:rsidRDefault="002222E4" w:rsidP="002222E4">
      <w:pPr>
        <w:spacing w:beforeLines="30" w:before="93" w:afterLines="30" w:after="93"/>
        <w:ind w:leftChars="-234" w:left="2" w:hangingChars="352" w:hanging="84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下午</w:t>
      </w:r>
      <w:r>
        <w:rPr>
          <w:rFonts w:cs="Times New Roman"/>
          <w:sz w:val="24"/>
          <w:szCs w:val="24"/>
        </w:rPr>
        <w:t xml:space="preserve"> 1:30-</w:t>
      </w:r>
      <w:r w:rsidR="00AC6E41">
        <w:rPr>
          <w:rFonts w:cs="Times New Roman" w:hint="eastAsia"/>
          <w:sz w:val="24"/>
          <w:szCs w:val="24"/>
        </w:rPr>
        <w:t>4</w:t>
      </w:r>
      <w:r>
        <w:rPr>
          <w:rFonts w:cs="Times New Roman"/>
          <w:sz w:val="24"/>
          <w:szCs w:val="24"/>
        </w:rPr>
        <w:t>:30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344"/>
        <w:gridCol w:w="1572"/>
        <w:gridCol w:w="1200"/>
        <w:gridCol w:w="5163"/>
      </w:tblGrid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1344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学生姓名</w:t>
            </w:r>
          </w:p>
        </w:tc>
        <w:tc>
          <w:tcPr>
            <w:tcW w:w="1572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专业（领域）</w:t>
            </w:r>
          </w:p>
        </w:tc>
        <w:tc>
          <w:tcPr>
            <w:tcW w:w="1200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导师姓名</w:t>
            </w:r>
          </w:p>
        </w:tc>
        <w:tc>
          <w:tcPr>
            <w:tcW w:w="5163" w:type="dxa"/>
            <w:vAlign w:val="center"/>
          </w:tcPr>
          <w:p w:rsidR="002222E4" w:rsidRDefault="002222E4" w:rsidP="00A94D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论文题目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2013230098</w:t>
            </w:r>
          </w:p>
        </w:tc>
        <w:tc>
          <w:tcPr>
            <w:tcW w:w="1344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房</w:t>
            </w:r>
            <w:r w:rsidRPr="002E1F8D">
              <w:rPr>
                <w:rFonts w:ascii="楷体_GB2312" w:eastAsia="楷体_GB2312" w:hint="eastAsia"/>
                <w:b w:val="0"/>
                <w:sz w:val="24"/>
                <w:szCs w:val="24"/>
              </w:rPr>
              <w:t xml:space="preserve">  </w:t>
            </w:r>
            <w:proofErr w:type="gramStart"/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1572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孙英明</w:t>
            </w:r>
          </w:p>
        </w:tc>
        <w:tc>
          <w:tcPr>
            <w:tcW w:w="5163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B2B电子商务平台的分析与设计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2015230155</w:t>
            </w:r>
          </w:p>
        </w:tc>
        <w:tc>
          <w:tcPr>
            <w:tcW w:w="1344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柳  樱</w:t>
            </w:r>
          </w:p>
        </w:tc>
        <w:tc>
          <w:tcPr>
            <w:tcW w:w="1572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王栋</w:t>
            </w:r>
          </w:p>
        </w:tc>
        <w:tc>
          <w:tcPr>
            <w:tcW w:w="5163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基于非线性技术的神经元放电行为分析与仿真实现</w:t>
            </w:r>
          </w:p>
        </w:tc>
      </w:tr>
      <w:tr w:rsidR="002222E4" w:rsidTr="00A94D24">
        <w:trPr>
          <w:trHeight w:val="567"/>
        </w:trPr>
        <w:tc>
          <w:tcPr>
            <w:tcW w:w="1920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2015230160</w:t>
            </w:r>
          </w:p>
        </w:tc>
        <w:tc>
          <w:tcPr>
            <w:tcW w:w="1344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刘宗启</w:t>
            </w:r>
          </w:p>
        </w:tc>
        <w:tc>
          <w:tcPr>
            <w:tcW w:w="1572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王玉泰</w:t>
            </w:r>
          </w:p>
        </w:tc>
        <w:tc>
          <w:tcPr>
            <w:tcW w:w="5163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基于Web的济南教育信息管理系统的设计与实现</w:t>
            </w:r>
          </w:p>
        </w:tc>
      </w:tr>
      <w:tr w:rsidR="002222E4" w:rsidTr="00A94D24">
        <w:trPr>
          <w:trHeight w:val="541"/>
        </w:trPr>
        <w:tc>
          <w:tcPr>
            <w:tcW w:w="1920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2015230139</w:t>
            </w:r>
          </w:p>
        </w:tc>
        <w:tc>
          <w:tcPr>
            <w:tcW w:w="1344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杨  爽</w:t>
            </w:r>
          </w:p>
        </w:tc>
        <w:tc>
          <w:tcPr>
            <w:tcW w:w="1572" w:type="dxa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张玉璘</w:t>
            </w:r>
          </w:p>
        </w:tc>
        <w:tc>
          <w:tcPr>
            <w:tcW w:w="5163" w:type="dxa"/>
            <w:shd w:val="clear" w:color="auto" w:fill="FFFFFF"/>
            <w:vAlign w:val="center"/>
          </w:tcPr>
          <w:p w:rsidR="002222E4" w:rsidRPr="002E1F8D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2E1F8D">
              <w:rPr>
                <w:rFonts w:ascii="楷体_GB2312" w:eastAsia="楷体_GB2312"/>
                <w:b w:val="0"/>
                <w:sz w:val="24"/>
                <w:szCs w:val="24"/>
              </w:rPr>
              <w:t>无人值守智能停车场管理系统</w:t>
            </w:r>
          </w:p>
        </w:tc>
      </w:tr>
    </w:tbl>
    <w:p w:rsidR="002222E4" w:rsidRDefault="002222E4" w:rsidP="002222E4">
      <w:pPr>
        <w:tabs>
          <w:tab w:val="left" w:pos="-284"/>
        </w:tabs>
        <w:spacing w:beforeLines="30" w:before="93" w:afterLines="30" w:after="93"/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答辩委员会成员组成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276"/>
        <w:gridCol w:w="5103"/>
      </w:tblGrid>
      <w:tr w:rsidR="002222E4" w:rsidTr="00A94D24">
        <w:tc>
          <w:tcPr>
            <w:tcW w:w="1844" w:type="dxa"/>
          </w:tcPr>
          <w:p w:rsidR="002222E4" w:rsidRDefault="002222E4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417" w:type="dxa"/>
          </w:tcPr>
          <w:p w:rsidR="002222E4" w:rsidRDefault="002222E4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2222E4" w:rsidRDefault="002222E4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</w:tcPr>
          <w:p w:rsidR="002222E4" w:rsidRDefault="002222E4" w:rsidP="00A94D2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5103" w:type="dxa"/>
          </w:tcPr>
          <w:p w:rsidR="002222E4" w:rsidRDefault="002222E4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222E4" w:rsidTr="00A94D24">
        <w:trPr>
          <w:trHeight w:val="490"/>
        </w:trPr>
        <w:tc>
          <w:tcPr>
            <w:tcW w:w="1844" w:type="dxa"/>
          </w:tcPr>
          <w:p w:rsidR="002222E4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2E4" w:rsidRPr="00AC6E41" w:rsidRDefault="002222E4" w:rsidP="00AC6E4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C6E41">
              <w:rPr>
                <w:rFonts w:ascii="楷体_GB2312" w:eastAsia="楷体_GB2312" w:hint="eastAsia"/>
                <w:b w:val="0"/>
                <w:sz w:val="24"/>
                <w:szCs w:val="24"/>
              </w:rPr>
              <w:t>李金屏</w:t>
            </w:r>
          </w:p>
        </w:tc>
        <w:tc>
          <w:tcPr>
            <w:tcW w:w="1559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276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5103" w:type="dxa"/>
          </w:tcPr>
          <w:p w:rsidR="002222E4" w:rsidRPr="00984CDF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2222E4" w:rsidTr="00A94D24">
        <w:trPr>
          <w:trHeight w:val="342"/>
        </w:trPr>
        <w:tc>
          <w:tcPr>
            <w:tcW w:w="1844" w:type="dxa"/>
          </w:tcPr>
          <w:p w:rsidR="002222E4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417" w:type="dxa"/>
            <w:vAlign w:val="center"/>
          </w:tcPr>
          <w:p w:rsidR="002222E4" w:rsidRPr="00AC6E41" w:rsidRDefault="002222E4" w:rsidP="00AC6E4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C6E41">
              <w:rPr>
                <w:rFonts w:ascii="楷体_GB2312" w:eastAsia="楷体_GB2312" w:hint="eastAsia"/>
                <w:b w:val="0"/>
                <w:sz w:val="24"/>
                <w:szCs w:val="24"/>
              </w:rPr>
              <w:t>黄惠芬</w:t>
            </w:r>
          </w:p>
        </w:tc>
        <w:tc>
          <w:tcPr>
            <w:tcW w:w="1559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276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5103" w:type="dxa"/>
          </w:tcPr>
          <w:p w:rsidR="002222E4" w:rsidRPr="00984CDF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山东英才学院</w:t>
            </w:r>
          </w:p>
        </w:tc>
      </w:tr>
      <w:tr w:rsidR="002222E4" w:rsidTr="00A94D24">
        <w:trPr>
          <w:trHeight w:val="478"/>
        </w:trPr>
        <w:tc>
          <w:tcPr>
            <w:tcW w:w="1844" w:type="dxa"/>
          </w:tcPr>
          <w:p w:rsidR="002222E4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2E4" w:rsidRPr="00AC6E41" w:rsidRDefault="002222E4" w:rsidP="00AC6E4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C6E41">
              <w:rPr>
                <w:rFonts w:ascii="楷体_GB2312" w:eastAsia="楷体_GB2312" w:hint="eastAsia"/>
                <w:b w:val="0"/>
                <w:sz w:val="24"/>
                <w:szCs w:val="24"/>
              </w:rPr>
              <w:t>张景祥</w:t>
            </w:r>
          </w:p>
        </w:tc>
        <w:tc>
          <w:tcPr>
            <w:tcW w:w="1559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276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5103" w:type="dxa"/>
          </w:tcPr>
          <w:p w:rsidR="002222E4" w:rsidRPr="00984CDF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2222E4" w:rsidTr="00A94D24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2222E4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2E4" w:rsidRPr="00AC6E41" w:rsidRDefault="002222E4" w:rsidP="00AC6E4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AC6E41">
              <w:rPr>
                <w:rFonts w:ascii="楷体_GB2312" w:eastAsia="楷体_GB2312" w:hint="eastAsia"/>
                <w:b w:val="0"/>
                <w:sz w:val="24"/>
                <w:szCs w:val="24"/>
              </w:rPr>
              <w:t>马炳先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222E4" w:rsidRPr="00984CDF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2222E4" w:rsidTr="00A94D24">
        <w:trPr>
          <w:trHeight w:val="310"/>
        </w:trPr>
        <w:tc>
          <w:tcPr>
            <w:tcW w:w="1844" w:type="dxa"/>
          </w:tcPr>
          <w:p w:rsidR="002222E4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22E4" w:rsidRPr="00AC6E41" w:rsidRDefault="002222E4" w:rsidP="00AC6E41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AC6E41">
              <w:rPr>
                <w:rFonts w:ascii="楷体_GB2312" w:eastAsia="楷体_GB2312" w:hint="eastAsia"/>
                <w:b w:val="0"/>
                <w:sz w:val="24"/>
                <w:szCs w:val="24"/>
              </w:rPr>
              <w:t>赵川</w:t>
            </w:r>
            <w:proofErr w:type="gramEnd"/>
          </w:p>
        </w:tc>
        <w:tc>
          <w:tcPr>
            <w:tcW w:w="1559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讲师</w:t>
            </w:r>
          </w:p>
        </w:tc>
        <w:tc>
          <w:tcPr>
            <w:tcW w:w="1276" w:type="dxa"/>
          </w:tcPr>
          <w:p w:rsidR="002222E4" w:rsidRPr="00984CDF" w:rsidRDefault="002222E4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5103" w:type="dxa"/>
          </w:tcPr>
          <w:p w:rsidR="002222E4" w:rsidRPr="00984CDF" w:rsidRDefault="002222E4" w:rsidP="00A94D24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84CDF"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bookmarkEnd w:id="0"/>
    </w:tbl>
    <w:p w:rsidR="002222E4" w:rsidRDefault="002222E4" w:rsidP="002222E4">
      <w:pPr>
        <w:jc w:val="both"/>
      </w:pPr>
    </w:p>
    <w:sectPr w:rsidR="002222E4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6D" w:rsidRDefault="00A22E6D" w:rsidP="002222E4">
      <w:pPr>
        <w:spacing w:line="240" w:lineRule="auto"/>
      </w:pPr>
      <w:r>
        <w:separator/>
      </w:r>
    </w:p>
  </w:endnote>
  <w:endnote w:type="continuationSeparator" w:id="0">
    <w:p w:rsidR="00A22E6D" w:rsidRDefault="00A22E6D" w:rsidP="00222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6D" w:rsidRDefault="00A22E6D" w:rsidP="002222E4">
      <w:pPr>
        <w:spacing w:line="240" w:lineRule="auto"/>
      </w:pPr>
      <w:r>
        <w:separator/>
      </w:r>
    </w:p>
  </w:footnote>
  <w:footnote w:type="continuationSeparator" w:id="0">
    <w:p w:rsidR="00A22E6D" w:rsidRDefault="00A22E6D" w:rsidP="002222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5"/>
    <w:rsid w:val="002222E4"/>
    <w:rsid w:val="00427AAE"/>
    <w:rsid w:val="004C0FD3"/>
    <w:rsid w:val="00A22E6D"/>
    <w:rsid w:val="00A37375"/>
    <w:rsid w:val="00AC6E41"/>
    <w:rsid w:val="00E3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E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E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E4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2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2E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3</cp:revision>
  <dcterms:created xsi:type="dcterms:W3CDTF">2017-06-07T06:38:00Z</dcterms:created>
  <dcterms:modified xsi:type="dcterms:W3CDTF">2017-06-07T07:22:00Z</dcterms:modified>
</cp:coreProperties>
</file>